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F4A3"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w:t>
      </w:r>
      <w:bookmarkStart w:id="0" w:name="muc_2"/>
      <w:r w:rsidRPr="007F7005">
        <w:rPr>
          <w:rFonts w:ascii="Times New Roman" w:eastAsia="Times New Roman" w:hAnsi="Times New Roman" w:cs="Times New Roman"/>
          <w:color w:val="auto"/>
          <w:sz w:val="28"/>
          <w:szCs w:val="28"/>
          <w:lang w:val="en-US" w:eastAsia="en-US"/>
        </w:rPr>
        <w:t>Mẫu số 02</w:t>
      </w:r>
      <w:bookmarkEnd w:id="0"/>
    </w:p>
    <w:p w14:paraId="1099E4D7" w14:textId="77777777" w:rsidR="00437AED" w:rsidRPr="007F7005" w:rsidRDefault="00437AED" w:rsidP="00437AED">
      <w:pPr>
        <w:shd w:val="clear" w:color="auto" w:fill="FFFFFF"/>
        <w:jc w:val="center"/>
        <w:rPr>
          <w:rFonts w:ascii="Times New Roman" w:eastAsia="Times New Roman" w:hAnsi="Times New Roman" w:cs="Times New Roman"/>
          <w:color w:val="auto"/>
          <w:sz w:val="28"/>
          <w:szCs w:val="28"/>
          <w:lang w:val="en-US" w:eastAsia="en-US"/>
        </w:rPr>
      </w:pPr>
      <w:bookmarkStart w:id="1" w:name="muc_2_name"/>
      <w:r w:rsidRPr="007F7005">
        <w:rPr>
          <w:rFonts w:ascii="Times New Roman" w:eastAsia="Times New Roman" w:hAnsi="Times New Roman" w:cs="Times New Roman"/>
          <w:color w:val="auto"/>
          <w:sz w:val="28"/>
          <w:szCs w:val="28"/>
          <w:lang w:val="en-US" w:eastAsia="en-US"/>
        </w:rPr>
        <w:t>THUYẾT MINH</w:t>
      </w:r>
      <w:bookmarkEnd w:id="1"/>
    </w:p>
    <w:p w14:paraId="7AECB47D" w14:textId="77777777" w:rsidR="00437AED" w:rsidRPr="007F7005" w:rsidRDefault="00437AED" w:rsidP="00437AED">
      <w:pPr>
        <w:shd w:val="clear" w:color="auto" w:fill="FFFFFF"/>
        <w:jc w:val="center"/>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DOANH NGHIỆP ĐỀ NGHỊ CÔNG NHẬN DOANH NGHIỆP</w:t>
      </w:r>
    </w:p>
    <w:p w14:paraId="65D51BF0" w14:textId="77777777" w:rsidR="00437AED" w:rsidRPr="007F7005" w:rsidRDefault="00437AED" w:rsidP="00437AED">
      <w:pPr>
        <w:shd w:val="clear" w:color="auto" w:fill="FFFFFF"/>
        <w:jc w:val="center"/>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NÔNG NGHIỆP ỨNG DỤNG CÔNG NGHỆ CAO</w:t>
      </w:r>
    </w:p>
    <w:p w14:paraId="3B9DC232"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I. THÔNG TIN CHUNG</w:t>
      </w:r>
    </w:p>
    <w:p w14:paraId="2E2FC33E"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1. Tên doanh nghiệp: ..................................................................................</w:t>
      </w:r>
    </w:p>
    <w:p w14:paraId="7961FB82"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Tên viết tắt (nếu có): .................................................................................</w:t>
      </w:r>
    </w:p>
    <w:p w14:paraId="3EFAB033"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Tên giao dịch: Bằng tiếng nước ngoài (nếu có): .......................................</w:t>
      </w:r>
    </w:p>
    <w:p w14:paraId="324665AD"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2. Trụ sở chính:............................................................................................</w:t>
      </w:r>
    </w:p>
    <w:p w14:paraId="51B76CD2"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Địa chỉ: ........................................................................................................</w:t>
      </w:r>
    </w:p>
    <w:p w14:paraId="04D69F5E"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Số điện thoại: ………………………Fax: ................................................</w:t>
      </w:r>
    </w:p>
    <w:p w14:paraId="38AC7BEA"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3. Đại diện doanh nghiệp: ...........................................................................</w:t>
      </w:r>
    </w:p>
    <w:p w14:paraId="4C1AA4A3"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Họ và tên: ……………..chức vụ ………………….giới tính .................</w:t>
      </w:r>
    </w:p>
    <w:p w14:paraId="352AD8E2"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Chứng minh nhân dân/Hộ chiếu (đối với người nước ngoài): Số:…………. do…………cấp ngày ……..tháng …….năm...............</w:t>
      </w:r>
    </w:p>
    <w:p w14:paraId="47CF1D82"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Hộ khẩu thường trú hoặc nơi thường trú (đối với người nước ngoài): ........</w:t>
      </w:r>
    </w:p>
    <w:p w14:paraId="6FABE209"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4. Lĩnh vực đăng ký hoạt động của doanh nghiệp</w:t>
      </w:r>
    </w:p>
    <w:p w14:paraId="300B5CFF"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Giấy chứng nhận đăng ký kinh doanh của doanh nghiệp/Giấy chứng nhận đầu tư/Giấy chứng nhận doanh nghiệp khoa học và công nghệ (số…….. nơi cấp………….., ngày …….tháng…….năm…….).</w:t>
      </w:r>
    </w:p>
    <w:p w14:paraId="3EFB6180"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Tóm tắt lĩnh vực đăng ký hoạt động của doanh nghiệp và những văn bản liên quan kèm theo.</w:t>
      </w:r>
    </w:p>
    <w:p w14:paraId="4CD8548D"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5. Tổ chức bộ máy của doanh nghiệp</w:t>
      </w:r>
    </w:p>
    <w:p w14:paraId="22307207"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II. KẾT QUẢ HOẠT ĐỘNG CỦA DOANH NGHIỆP, GIAI ĐOẠN 20... - 20...</w:t>
      </w:r>
    </w:p>
    <w:p w14:paraId="379330FD"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(Nêu những hoạt động của doanh nghiệp đáp ứng đủ các tiêu chí theo quy định tại khoản 1 Điều 1 Quyết định số ………/2018/QĐ-TTg)</w:t>
      </w:r>
    </w:p>
    <w:p w14:paraId="24CB2777"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1. Lĩnh vực công nghệ cao trong nông nghiệp đã ứng dụng, loại sản phẩm nông nghiệp ứng dụng công nghệ cao.</w:t>
      </w:r>
    </w:p>
    <w:p w14:paraId="20B5B3A2"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14:paraId="75B9188D"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2. Hoạt động nghiên cứu, thử nghiệm ứng dụng công nghệ cao, chuyển giao công nghệ để sản xuất sản phẩm nông nghiệp (Nêu những nhiệm vụ nghiên cứu, thử nghiệm ứng dụng công nghệ cao, chuyển giao công nghệ để sản xuất sản phẩm nông nghiệp: Tên đề tài, dự án các cấp (kể cả dự án cấp cơ sở do doanh nghiệp đầu tư kinh phí), kết quả đạt được, kinh phí, kèm theo các văn bản minh chứng).</w:t>
      </w:r>
    </w:p>
    <w:p w14:paraId="58EFDD18"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3. Kết quả hoạt động sản xuất sản phẩm nông nghiệp ứng dụng công nghệ cao</w:t>
      </w:r>
    </w:p>
    <w:p w14:paraId="0501D5F0"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(Nêu cụ thể kết quả sản xuất các sản phẩm nông nghiệp ứng dụng công nghệ cao, kèm theo các minh chứng).</w:t>
      </w:r>
    </w:p>
    <w:p w14:paraId="32790119"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lastRenderedPageBreak/>
        <w:t>4. Về việc áp dụng biện pháp thân thiện môi trường, tiết kiệm năng lượng và quản lý chất lượng.</w:t>
      </w:r>
    </w:p>
    <w:p w14:paraId="672BFCAA"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(Nêu tóm tắt các biện pháp thân thiện với môi trường, biện pháp tiết kiệm năng lượng và quản lý chất lượng, kèm theo các minh chứng).</w:t>
      </w:r>
    </w:p>
    <w:p w14:paraId="1D88E4C5"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5. Chi phí cho hoạt động nghiên cứu, thử nghiệm ứng dụng công nghệ cao, chuyển giao công nghệ của doanh nghiệp</w:t>
      </w:r>
    </w:p>
    <w:p w14:paraId="27BD1955"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(Nêu tổng chi phí chi cho hoạt động nghiên cứu, thử nghiệm ứng dụng công nghệ cao, chuyển giao công nghệ của doanh nghiệp, so sánh với tổng doanh thu hàng năm).</w:t>
      </w:r>
    </w:p>
    <w:p w14:paraId="1C819B76"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6. Nhân lực của doanh nghiệp</w:t>
      </w:r>
    </w:p>
    <w:p w14:paraId="3335BF95"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(Nêu số lao động của doanh nghiệp có trình độ từ đại học trở lên thực hiện nghiên cứu và phát triển, so sánh với tổng số lao động ký hợp đồng làm việc dài hạn của đơn vị, kèm theo minh chứng).</w:t>
      </w:r>
    </w:p>
    <w:p w14:paraId="30037612"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7. Các hoạt động khác (nếu có).</w:t>
      </w:r>
    </w:p>
    <w:p w14:paraId="0FD55A32"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III. PHƯƠNG HƯỚNG HOẠT ĐỘNG CỦA DOANH NGHIỆP, GIAI ĐOẠN 20..-20...</w:t>
      </w:r>
    </w:p>
    <w:p w14:paraId="06F1F8D9"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(Nêu tóm tắt phương hướng và những hoạt động của doanh nghiệp trong 05 năm tới liên quan đến hoạt động, nghiên cứu, trình diễn, ứng dụng công nghệ cao trong nông nghiệp và sản xuất sản phẩm nông nghiệp ứng dụng công nghệ cao của doanh nghiệp).</w:t>
      </w:r>
    </w:p>
    <w:p w14:paraId="0BE457A7"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IV. TỰ ĐÁNH GIÁ VÀ ĐỀ NGHỊ</w:t>
      </w:r>
    </w:p>
    <w:p w14:paraId="52036BB2"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1. Tự đánh giá</w:t>
      </w:r>
    </w:p>
    <w:p w14:paraId="6847772F"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(Doanh nghiệp tự đánh giá đã đáp ứng đủ tiêu chí để công nhận doanh nghiệp nông nghiệp ứng dụng công nghệ cao hay chưa).</w:t>
      </w:r>
    </w:p>
    <w:p w14:paraId="18B43904" w14:textId="77777777" w:rsidR="00437AED" w:rsidRPr="007F7005" w:rsidRDefault="00437AED" w:rsidP="00437AED">
      <w:pPr>
        <w:shd w:val="clear" w:color="auto" w:fill="FFFFFF"/>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2. Đề nghị</w:t>
      </w:r>
    </w:p>
    <w:p w14:paraId="54FC1A5B" w14:textId="77777777" w:rsidR="00437AED" w:rsidRPr="007F7005" w:rsidRDefault="00437AED" w:rsidP="00437AED">
      <w:pPr>
        <w:shd w:val="clear" w:color="auto" w:fill="FFFFFF"/>
        <w:jc w:val="both"/>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(Nêu những đề nghị về việc xem xét công nhận và những đề nghị khác - nếu có)</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37AED" w:rsidRPr="007F7005" w14:paraId="52F35759" w14:textId="77777777" w:rsidTr="001C1D6F">
        <w:trPr>
          <w:tblCellSpacing w:w="0" w:type="dxa"/>
        </w:trPr>
        <w:tc>
          <w:tcPr>
            <w:tcW w:w="4428" w:type="dxa"/>
            <w:tcMar>
              <w:top w:w="0" w:type="dxa"/>
              <w:left w:w="108" w:type="dxa"/>
              <w:bottom w:w="0" w:type="dxa"/>
              <w:right w:w="108" w:type="dxa"/>
            </w:tcMar>
          </w:tcPr>
          <w:p w14:paraId="668BEEF8" w14:textId="77777777" w:rsidR="00437AED" w:rsidRPr="007F7005" w:rsidRDefault="00437AED" w:rsidP="001C1D6F">
            <w:pPr>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  </w:t>
            </w:r>
          </w:p>
        </w:tc>
        <w:tc>
          <w:tcPr>
            <w:tcW w:w="4428" w:type="dxa"/>
            <w:tcMar>
              <w:top w:w="0" w:type="dxa"/>
              <w:left w:w="108" w:type="dxa"/>
              <w:bottom w:w="0" w:type="dxa"/>
              <w:right w:w="108" w:type="dxa"/>
            </w:tcMar>
          </w:tcPr>
          <w:p w14:paraId="215B9F19" w14:textId="77777777" w:rsidR="00437AED" w:rsidRPr="007F7005" w:rsidRDefault="00437AED" w:rsidP="001C1D6F">
            <w:pPr>
              <w:jc w:val="center"/>
              <w:rPr>
                <w:rFonts w:ascii="Times New Roman" w:eastAsia="Times New Roman" w:hAnsi="Times New Roman" w:cs="Times New Roman"/>
                <w:color w:val="auto"/>
                <w:sz w:val="28"/>
                <w:szCs w:val="28"/>
                <w:lang w:val="en-US" w:eastAsia="en-US"/>
              </w:rPr>
            </w:pPr>
            <w:r w:rsidRPr="007F7005">
              <w:rPr>
                <w:rFonts w:ascii="Times New Roman" w:eastAsia="Times New Roman" w:hAnsi="Times New Roman" w:cs="Times New Roman"/>
                <w:color w:val="auto"/>
                <w:sz w:val="28"/>
                <w:szCs w:val="28"/>
                <w:lang w:val="en-US" w:eastAsia="en-US"/>
              </w:rPr>
              <w:t>ĐẠI DIỆN DOANH NGHIỆP</w:t>
            </w:r>
            <w:r w:rsidRPr="007F7005">
              <w:rPr>
                <w:rFonts w:ascii="Times New Roman" w:eastAsia="Times New Roman" w:hAnsi="Times New Roman" w:cs="Times New Roman"/>
                <w:color w:val="auto"/>
                <w:sz w:val="28"/>
                <w:szCs w:val="28"/>
                <w:lang w:val="en-US" w:eastAsia="en-US"/>
              </w:rPr>
              <w:br/>
              <w:t>(Ký, ghi rõ họ tên, đóng dấu)</w:t>
            </w:r>
          </w:p>
        </w:tc>
      </w:tr>
    </w:tbl>
    <w:p w14:paraId="5C6AE64B" w14:textId="77777777" w:rsidR="00437AED" w:rsidRDefault="00437AED" w:rsidP="00437AED">
      <w:pPr>
        <w:shd w:val="clear" w:color="auto" w:fill="FFFFFF"/>
        <w:jc w:val="both"/>
        <w:rPr>
          <w:rFonts w:ascii="Times New Roman" w:eastAsia="Times New Roman" w:hAnsi="Times New Roman" w:cs="Times New Roman"/>
          <w:color w:val="auto"/>
          <w:sz w:val="28"/>
          <w:szCs w:val="28"/>
          <w:lang w:val="en-US" w:eastAsia="en-US"/>
        </w:rPr>
      </w:pPr>
    </w:p>
    <w:p w14:paraId="00D22566" w14:textId="77777777" w:rsidR="003E574F" w:rsidRPr="00437AED" w:rsidRDefault="003E574F" w:rsidP="00437AED">
      <w:bookmarkStart w:id="2" w:name="_GoBack"/>
      <w:bookmarkEnd w:id="2"/>
    </w:p>
    <w:sectPr w:rsidR="003E574F" w:rsidRPr="0043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5B"/>
    <w:rsid w:val="000A3336"/>
    <w:rsid w:val="000E7287"/>
    <w:rsid w:val="003E574F"/>
    <w:rsid w:val="00437AED"/>
    <w:rsid w:val="00612CEB"/>
    <w:rsid w:val="00827050"/>
    <w:rsid w:val="00CE2F5B"/>
    <w:rsid w:val="00EE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4B91"/>
  <w15:chartTrackingRefBased/>
  <w15:docId w15:val="{913886BE-D2F7-463A-BFAC-7098219B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F5B"/>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CE2F5B"/>
    <w:pPr>
      <w:widowControl/>
    </w:pPr>
    <w:rPr>
      <w:rFonts w:ascii="Arial" w:eastAsia="Times New Roman" w:hAnsi="Arial" w:cs="Times New Roman"/>
      <w:color w:val="auto"/>
      <w:sz w:val="22"/>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MrThien</dc:creator>
  <cp:keywords/>
  <dc:description/>
  <cp:lastModifiedBy>MrThien</cp:lastModifiedBy>
  <cp:revision>2</cp:revision>
  <dcterms:created xsi:type="dcterms:W3CDTF">2019-09-05T04:38:00Z</dcterms:created>
  <dcterms:modified xsi:type="dcterms:W3CDTF">2019-09-05T04:38:00Z</dcterms:modified>
</cp:coreProperties>
</file>